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20.04.2018r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ZP-2380-84-9/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1169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/2018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l-PL" w:eastAsia="zxx" w:bidi="ar-SA"/>
        </w:rPr>
        <w:t xml:space="preserve">„Usługa przemieszczania /holowania/ pojazdów i ich części na koszt Policji” 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 w:before="0" w:after="57"/>
        <w:jc w:val="left"/>
        <w:rPr/>
      </w:pPr>
      <w:r>
        <w:rPr>
          <w:rFonts w:ascii="Times New Roman" w:hAnsi="Times New Roman"/>
          <w:sz w:val="20"/>
          <w:szCs w:val="20"/>
        </w:rPr>
        <w:tab/>
        <w:t>Zgodnie z art. 86 ust. 5 ustawy Pzp. zamawiający informuje, że w dniu 20.04.2018r o godzinie 10:00 odbyło się otwarcie ofert do przedmiotowego postępowania. Kwota jaką zamawiający zamierza przeznaczyć na sfinansowanie zamówienia jak i wszystkie przekazane informację, na temat Wykonawców, którzy złożyli oferty, kwota oferty brutto i oferowany czas oczekiwania na pomoc drogową zostały zamieszczone w załączniku do niniejszego pisma (format xls.).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Załącznik: - informacja z otwarcia ofert w formacie xls.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Wyk. w 1 egz. C.K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 xml:space="preserve">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LibreOffice/6.0.2.1$Windows_X86_64 LibreOffice_project/f7f06a8f319e4b62f9bc5095aa112a65d2f3ac89</Application>
  <Pages>1</Pages>
  <Words>174</Words>
  <Characters>1075</Characters>
  <CharactersWithSpaces>1274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2018-04-20T12:44:57Z</cp:lastPrinted>
  <dcterms:modified xsi:type="dcterms:W3CDTF">2018-04-20T13:51:15Z</dcterms:modified>
  <cp:revision>8</cp:revision>
  <dc:subject/>
  <dc:title/>
</cp:coreProperties>
</file>